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202" w:rsidRDefault="00D45E07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 w:rsidR="00883202" w:rsidRDefault="00D45E07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№_________________от__________</w:t>
      </w:r>
    </w:p>
    <w:p w:rsidR="00883202" w:rsidRDefault="00883202">
      <w:pPr>
        <w:ind w:left="-113" w:firstLine="821"/>
        <w:jc w:val="right"/>
        <w:rPr>
          <w:rFonts w:cs="Tahoma"/>
        </w:rPr>
      </w:pPr>
    </w:p>
    <w:p w:rsidR="00883202" w:rsidRDefault="00D45E07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</w:r>
      <w:r>
        <w:rPr>
          <w:rFonts w:cs="Tahoma"/>
        </w:rPr>
        <w:tab/>
        <w:t xml:space="preserve">   </w:t>
      </w:r>
    </w:p>
    <w:p w:rsidR="00883202" w:rsidRDefault="00D45E07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УТВЕРЖДАЮ</w:t>
      </w:r>
    </w:p>
    <w:p w:rsidR="00883202" w:rsidRDefault="00D45E07">
      <w:pPr>
        <w:ind w:left="-113"/>
        <w:jc w:val="right"/>
      </w:pPr>
      <w:r>
        <w:rPr>
          <w:rFonts w:cs="Tahoma"/>
        </w:rPr>
        <w:tab/>
      </w:r>
      <w:r>
        <w:rPr>
          <w:rFonts w:cs="Tahoma"/>
        </w:rPr>
        <w:tab/>
        <w:t xml:space="preserve">                                   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Главный управляющий директор</w:t>
      </w:r>
    </w:p>
    <w:p w:rsidR="00883202" w:rsidRDefault="00D45E07">
      <w:pPr>
        <w:jc w:val="right"/>
      </w:pPr>
      <w:r>
        <w:rPr>
          <w:rFonts w:cs="Tahoma"/>
        </w:rPr>
        <w:t>ООО «Самарские коммунальные системы»</w:t>
      </w:r>
    </w:p>
    <w:p w:rsidR="00883202" w:rsidRDefault="00883202">
      <w:pPr>
        <w:ind w:left="6973" w:hanging="7080"/>
        <w:jc w:val="right"/>
        <w:rPr>
          <w:rFonts w:cs="Tahoma"/>
        </w:rPr>
      </w:pPr>
    </w:p>
    <w:p w:rsidR="00883202" w:rsidRDefault="00D45E07">
      <w:pPr>
        <w:ind w:left="5664"/>
        <w:jc w:val="right"/>
      </w:pPr>
      <w:r>
        <w:rPr>
          <w:rFonts w:cs="Tahoma"/>
        </w:rPr>
        <w:t xml:space="preserve"> _________________ В.В. Бирюков</w:t>
      </w:r>
    </w:p>
    <w:p w:rsidR="00883202" w:rsidRDefault="00883202">
      <w:pPr>
        <w:ind w:left="7080" w:hanging="7080"/>
        <w:jc w:val="center"/>
        <w:rPr>
          <w:rFonts w:cs="Tahoma"/>
        </w:rPr>
      </w:pPr>
    </w:p>
    <w:p w:rsidR="00883202" w:rsidRDefault="00883202">
      <w:pPr>
        <w:rPr>
          <w:rFonts w:cs="Tahoma"/>
        </w:rPr>
      </w:pPr>
    </w:p>
    <w:p w:rsidR="00883202" w:rsidRDefault="00D45E07">
      <w:pPr>
        <w:pStyle w:val="11"/>
      </w:pPr>
      <w:r>
        <w:rPr>
          <w:rFonts w:ascii="Times New Roman" w:hAnsi="Times New Roman" w:cs="Tahoma"/>
        </w:rPr>
        <w:t xml:space="preserve">ТЕХНИЧЕСКОЕ </w:t>
      </w:r>
      <w:r w:rsidR="001B11AD">
        <w:rPr>
          <w:rFonts w:ascii="Times New Roman" w:hAnsi="Times New Roman" w:cs="Tahoma"/>
        </w:rPr>
        <w:t>ЗАДАНИЕ № СКС-2023</w:t>
      </w:r>
      <w:r w:rsidR="002F5635">
        <w:rPr>
          <w:rFonts w:ascii="Times New Roman" w:hAnsi="Times New Roman" w:cs="Tahoma"/>
        </w:rPr>
        <w:t>-В-ИП-7.1.13.10</w:t>
      </w:r>
    </w:p>
    <w:p w:rsidR="00883202" w:rsidRDefault="00883202">
      <w:pPr>
        <w:pStyle w:val="11"/>
      </w:pPr>
    </w:p>
    <w:p w:rsidR="00883202" w:rsidRDefault="00D45E07">
      <w:pPr>
        <w:jc w:val="center"/>
      </w:pPr>
      <w:r>
        <w:rPr>
          <w:rFonts w:cs="Tahoma"/>
        </w:rPr>
        <w:t>На выполнение работ по с</w:t>
      </w:r>
      <w:r>
        <w:rPr>
          <w:rFonts w:cs="Tahoma"/>
          <w:bCs/>
          <w:lang w:eastAsia="zh-CN"/>
        </w:rPr>
        <w:t>троительству наружных сетей канализации</w:t>
      </w:r>
      <w:r w:rsidR="00831506">
        <w:rPr>
          <w:rFonts w:cs="Tahoma"/>
          <w:bCs/>
          <w:lang w:eastAsia="zh-CN"/>
        </w:rPr>
        <w:t>: Канализационные выпуски 2</w:t>
      </w:r>
      <w:r w:rsidR="00663AC6">
        <w:rPr>
          <w:rFonts w:cs="Tahoma"/>
          <w:bCs/>
          <w:lang w:eastAsia="zh-CN"/>
        </w:rPr>
        <w:t>Дн-110мм.</w:t>
      </w:r>
      <w:r w:rsidR="00831506">
        <w:rPr>
          <w:rFonts w:cs="Tahoma"/>
          <w:bCs/>
          <w:lang w:eastAsia="zh-CN"/>
        </w:rPr>
        <w:t xml:space="preserve"> </w:t>
      </w:r>
      <w:r w:rsidR="00663AC6">
        <w:rPr>
          <w:rFonts w:cs="Tahoma"/>
          <w:bCs/>
          <w:lang w:eastAsia="zh-CN"/>
        </w:rPr>
        <w:t xml:space="preserve">Канализационный выпуск </w:t>
      </w:r>
      <w:r w:rsidR="00663AC6">
        <w:rPr>
          <w:rFonts w:cs="Tahoma"/>
          <w:bCs/>
          <w:lang w:eastAsia="zh-CN"/>
        </w:rPr>
        <w:t>Дн-110мм</w:t>
      </w:r>
      <w:r w:rsidR="00663AC6">
        <w:rPr>
          <w:rFonts w:cs="Tahoma"/>
          <w:bCs/>
          <w:lang w:eastAsia="zh-CN"/>
        </w:rPr>
        <w:t>. Канализационные линии</w:t>
      </w:r>
      <w:r w:rsidR="00831506">
        <w:rPr>
          <w:rFonts w:cs="Tahoma"/>
          <w:bCs/>
          <w:lang w:eastAsia="zh-CN"/>
        </w:rPr>
        <w:t xml:space="preserve"> Дн-160 мм</w:t>
      </w:r>
      <w:proofErr w:type="gramStart"/>
      <w:r w:rsidR="00663AC6">
        <w:rPr>
          <w:rFonts w:cs="Tahoma"/>
          <w:bCs/>
          <w:lang w:eastAsia="zh-CN"/>
        </w:rPr>
        <w:t>.</w:t>
      </w:r>
      <w:proofErr w:type="gramEnd"/>
      <w:r w:rsidR="00663AC6">
        <w:rPr>
          <w:rFonts w:cs="Tahoma"/>
          <w:bCs/>
          <w:lang w:eastAsia="zh-CN"/>
        </w:rPr>
        <w:t xml:space="preserve"> </w:t>
      </w:r>
      <w:r>
        <w:rPr>
          <w:rFonts w:cs="Tahoma"/>
          <w:bCs/>
          <w:lang w:eastAsia="zh-CN"/>
        </w:rPr>
        <w:t xml:space="preserve"> </w:t>
      </w:r>
      <w:r w:rsidR="00663AC6">
        <w:rPr>
          <w:rFonts w:cs="Tahoma"/>
          <w:bCs/>
          <w:lang w:eastAsia="zh-CN"/>
        </w:rPr>
        <w:t>Канализационная линия Дн-225</w:t>
      </w:r>
      <w:r w:rsidR="00663AC6">
        <w:rPr>
          <w:rFonts w:cs="Tahoma"/>
          <w:bCs/>
          <w:lang w:eastAsia="zh-CN"/>
        </w:rPr>
        <w:t xml:space="preserve"> мм </w:t>
      </w:r>
      <w:r>
        <w:rPr>
          <w:rFonts w:cs="Tahoma"/>
          <w:bCs/>
          <w:lang w:eastAsia="zh-CN"/>
        </w:rPr>
        <w:t xml:space="preserve">для подключения объекта </w:t>
      </w:r>
      <w:r w:rsidR="006821ED">
        <w:rPr>
          <w:rFonts w:cs="Tahoma"/>
          <w:bCs/>
          <w:lang w:eastAsia="zh-CN"/>
        </w:rPr>
        <w:t xml:space="preserve">реконструкции </w:t>
      </w:r>
      <w:r>
        <w:rPr>
          <w:rFonts w:cs="Tahoma"/>
          <w:bCs/>
          <w:lang w:eastAsia="zh-CN"/>
        </w:rPr>
        <w:t>к централизованной системе водоотведения:</w:t>
      </w:r>
    </w:p>
    <w:p w:rsidR="00883202" w:rsidRDefault="009F06D7">
      <w:pPr>
        <w:jc w:val="center"/>
      </w:pPr>
      <w:r w:rsidRPr="009F06D7">
        <w:rPr>
          <w:rFonts w:cs="Tahoma"/>
          <w:bCs/>
          <w:color w:val="000000"/>
          <w:lang w:eastAsia="zh-CN"/>
        </w:rPr>
        <w:t>«</w:t>
      </w:r>
      <w:r w:rsidR="00831506">
        <w:rPr>
          <w:rFonts w:cs="Tahoma"/>
          <w:bCs/>
          <w:color w:val="000000"/>
          <w:lang w:eastAsia="zh-CN"/>
        </w:rPr>
        <w:t xml:space="preserve">Реконструкция здания МБУК г.о. Самара </w:t>
      </w:r>
      <w:r w:rsidR="00831506" w:rsidRPr="009F06D7">
        <w:rPr>
          <w:rFonts w:cs="Tahoma"/>
          <w:bCs/>
          <w:color w:val="000000"/>
          <w:lang w:eastAsia="zh-CN"/>
        </w:rPr>
        <w:t>«</w:t>
      </w:r>
      <w:r w:rsidR="00831506">
        <w:rPr>
          <w:rFonts w:cs="Tahoma"/>
          <w:bCs/>
          <w:color w:val="000000"/>
          <w:lang w:eastAsia="zh-CN"/>
        </w:rPr>
        <w:t xml:space="preserve">Театр для детей и молодежи </w:t>
      </w:r>
      <w:r w:rsidR="00831506" w:rsidRPr="009F06D7">
        <w:rPr>
          <w:rFonts w:cs="Tahoma"/>
          <w:bCs/>
          <w:color w:val="000000"/>
          <w:lang w:eastAsia="zh-CN"/>
        </w:rPr>
        <w:t>«</w:t>
      </w:r>
      <w:r w:rsidR="00831506">
        <w:rPr>
          <w:rFonts w:cs="Tahoma"/>
          <w:bCs/>
          <w:color w:val="000000"/>
          <w:lang w:eastAsia="zh-CN"/>
        </w:rPr>
        <w:t>Мастерская</w:t>
      </w:r>
      <w:r w:rsidR="00831506" w:rsidRPr="009F06D7">
        <w:rPr>
          <w:rFonts w:cs="Tahoma"/>
          <w:bCs/>
          <w:color w:val="000000"/>
          <w:lang w:eastAsia="zh-CN"/>
        </w:rPr>
        <w:t>»</w:t>
      </w:r>
      <w:r w:rsidR="00831506">
        <w:rPr>
          <w:rFonts w:cs="Tahoma"/>
          <w:bCs/>
          <w:color w:val="000000"/>
          <w:lang w:eastAsia="zh-CN"/>
        </w:rPr>
        <w:t xml:space="preserve"> расположенного по адресу: г. Самара, ул. </w:t>
      </w:r>
      <w:proofErr w:type="spellStart"/>
      <w:r w:rsidR="00831506">
        <w:rPr>
          <w:rFonts w:cs="Tahoma"/>
          <w:bCs/>
          <w:color w:val="000000"/>
          <w:lang w:eastAsia="zh-CN"/>
        </w:rPr>
        <w:t>Чернореченская</w:t>
      </w:r>
      <w:proofErr w:type="spellEnd"/>
      <w:r w:rsidR="00831506">
        <w:rPr>
          <w:rFonts w:cs="Tahoma"/>
          <w:bCs/>
          <w:color w:val="000000"/>
          <w:lang w:eastAsia="zh-CN"/>
        </w:rPr>
        <w:t>, 15</w:t>
      </w:r>
      <w:r w:rsidRPr="009F06D7">
        <w:rPr>
          <w:rFonts w:cs="Tahoma"/>
          <w:bCs/>
          <w:color w:val="000000"/>
          <w:lang w:eastAsia="zh-CN"/>
        </w:rPr>
        <w:t>»</w:t>
      </w:r>
      <w:r w:rsidR="00D45E07">
        <w:rPr>
          <w:rFonts w:cs="Tahoma"/>
          <w:color w:val="000000"/>
        </w:rPr>
        <w:t xml:space="preserve">. </w:t>
      </w:r>
    </w:p>
    <w:p w:rsidR="00883202" w:rsidRDefault="00883202">
      <w:pPr>
        <w:jc w:val="center"/>
        <w:rPr>
          <w:rFonts w:cs="Tahoma"/>
          <w:bCs/>
          <w:lang w:eastAsia="zh-CN"/>
        </w:rPr>
      </w:pPr>
    </w:p>
    <w:tbl>
      <w:tblPr>
        <w:tblW w:w="10215" w:type="dxa"/>
        <w:tblInd w:w="-880" w:type="dxa"/>
        <w:tblCellMar>
          <w:left w:w="68" w:type="dxa"/>
        </w:tblCellMar>
        <w:tblLook w:val="0000" w:firstRow="0" w:lastRow="0" w:firstColumn="0" w:lastColumn="0" w:noHBand="0" w:noVBand="0"/>
      </w:tblPr>
      <w:tblGrid>
        <w:gridCol w:w="540"/>
        <w:gridCol w:w="3375"/>
        <w:gridCol w:w="6300"/>
      </w:tblGrid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proofErr w:type="gramStart"/>
            <w:r>
              <w:rPr>
                <w:rFonts w:cs="Tahoma"/>
              </w:rPr>
              <w:t>п</w:t>
            </w:r>
            <w:proofErr w:type="gramEnd"/>
            <w:r>
              <w:rPr>
                <w:rFonts w:cs="Tahoma"/>
              </w:rPr>
              <w:t>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 w:rsidR="00883202" w:rsidRPr="002F5635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snapToGrid w:val="0"/>
              <w:jc w:val="both"/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 xml:space="preserve">Почтовый адрес: 443056, г. Самара, ул. Луначарского,  д.56 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ИНН 6312110828 КПП 631601001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ОГРН 1116312008340</w:t>
            </w:r>
          </w:p>
          <w:p w:rsidR="00883202" w:rsidRDefault="00D45E07">
            <w:pPr>
              <w:jc w:val="both"/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40702810100000047317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Филиал ГПБ в г. Самаре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К/с 30101810000000000823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БИК 044525823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 xml:space="preserve">Главный управляющий директор Бирюков Владимир Вячеславович, </w:t>
            </w:r>
          </w:p>
          <w:p w:rsidR="00883202" w:rsidRDefault="00D45E07">
            <w:pPr>
              <w:jc w:val="both"/>
            </w:pPr>
            <w:r>
              <w:rPr>
                <w:rFonts w:cs="Tahoma"/>
              </w:rPr>
              <w:t>действует на основании доверенности № 20 от 20.02.2021 т.+7(846) 979-93-80, факс +7(846)336-89-05</w:t>
            </w:r>
          </w:p>
          <w:p w:rsidR="00883202" w:rsidRPr="00BA037E" w:rsidRDefault="00D45E07">
            <w:pPr>
              <w:snapToGrid w:val="0"/>
              <w:spacing w:after="40"/>
              <w:jc w:val="both"/>
              <w:rPr>
                <w:lang w:val="en-US"/>
              </w:rPr>
            </w:pPr>
            <w:r>
              <w:rPr>
                <w:rStyle w:val="-"/>
                <w:rFonts w:cs="Tahoma"/>
                <w:lang w:val="en-US"/>
              </w:rPr>
              <w:t xml:space="preserve">е-mail: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  <w:r>
              <w:rPr>
                <w:rStyle w:val="-"/>
                <w:rFonts w:cs="Tahoma"/>
                <w:lang w:val="en-US"/>
              </w:rPr>
              <w:t xml:space="preserve">  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a8"/>
              <w:ind w:left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imes New Roman" w:hAnsi="Times New Roman" w:cs="Tahoma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64D10" w:rsidRPr="00A64D10" w:rsidRDefault="00A64D10" w:rsidP="00A64D10">
            <w:pPr>
              <w:rPr>
                <w:rFonts w:cs="Tahoma"/>
                <w:bCs/>
                <w:color w:val="000000"/>
                <w:lang w:eastAsia="zh-CN"/>
              </w:rPr>
            </w:pPr>
            <w:r>
              <w:rPr>
                <w:rFonts w:cs="Tahoma"/>
                <w:bCs/>
                <w:color w:val="000000"/>
                <w:lang w:eastAsia="zh-CN"/>
              </w:rPr>
              <w:t>Наружные сети канализации</w:t>
            </w:r>
            <w:r w:rsidRPr="00A64D10">
              <w:rPr>
                <w:rFonts w:cs="Tahoma"/>
                <w:bCs/>
                <w:color w:val="000000"/>
                <w:lang w:eastAsia="zh-CN"/>
              </w:rPr>
              <w:t>.</w:t>
            </w:r>
          </w:p>
          <w:p w:rsidR="00883202" w:rsidRDefault="00295E47" w:rsidP="00A64D10">
            <w:r>
              <w:rPr>
                <w:rFonts w:cs="Tahoma"/>
                <w:bCs/>
                <w:color w:val="000000"/>
                <w:lang w:eastAsia="zh-CN"/>
              </w:rPr>
              <w:t>Здание</w:t>
            </w:r>
            <w:r>
              <w:rPr>
                <w:rFonts w:cs="Tahoma"/>
                <w:bCs/>
                <w:color w:val="000000"/>
                <w:lang w:eastAsia="zh-CN"/>
              </w:rPr>
              <w:t xml:space="preserve"> МБУК г.о. Самара </w:t>
            </w:r>
            <w:r w:rsidRPr="009F06D7">
              <w:rPr>
                <w:rFonts w:cs="Tahoma"/>
                <w:bCs/>
                <w:color w:val="000000"/>
                <w:lang w:eastAsia="zh-CN"/>
              </w:rPr>
              <w:t>«</w:t>
            </w:r>
            <w:r>
              <w:rPr>
                <w:rFonts w:cs="Tahoma"/>
                <w:bCs/>
                <w:color w:val="000000"/>
                <w:lang w:eastAsia="zh-CN"/>
              </w:rPr>
              <w:t xml:space="preserve">Театр для детей и молодежи </w:t>
            </w:r>
            <w:r w:rsidRPr="009F06D7">
              <w:rPr>
                <w:rFonts w:cs="Tahoma"/>
                <w:bCs/>
                <w:color w:val="000000"/>
                <w:lang w:eastAsia="zh-CN"/>
              </w:rPr>
              <w:t>«</w:t>
            </w:r>
            <w:r>
              <w:rPr>
                <w:rFonts w:cs="Tahoma"/>
                <w:bCs/>
                <w:color w:val="000000"/>
                <w:lang w:eastAsia="zh-CN"/>
              </w:rPr>
              <w:t>Мастерская</w:t>
            </w:r>
            <w:r w:rsidRPr="009F06D7">
              <w:rPr>
                <w:rFonts w:cs="Tahoma"/>
                <w:bCs/>
                <w:color w:val="000000"/>
                <w:lang w:eastAsia="zh-CN"/>
              </w:rPr>
              <w:t>»</w:t>
            </w:r>
            <w:r>
              <w:rPr>
                <w:rFonts w:cs="Tahoma"/>
                <w:bCs/>
                <w:color w:val="000000"/>
                <w:lang w:eastAsia="zh-CN"/>
              </w:rPr>
              <w:t xml:space="preserve"> расположенного по адресу: г. Самара, ул. </w:t>
            </w:r>
            <w:proofErr w:type="spellStart"/>
            <w:r>
              <w:rPr>
                <w:rFonts w:cs="Tahoma"/>
                <w:bCs/>
                <w:color w:val="000000"/>
                <w:lang w:eastAsia="zh-CN"/>
              </w:rPr>
              <w:t>Чернореченская</w:t>
            </w:r>
            <w:proofErr w:type="spellEnd"/>
            <w:r>
              <w:rPr>
                <w:rFonts w:cs="Tahoma"/>
                <w:bCs/>
                <w:color w:val="000000"/>
                <w:lang w:eastAsia="zh-CN"/>
              </w:rPr>
              <w:t>, 15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22"/>
              <w:spacing w:before="120" w:line="240" w:lineRule="auto"/>
              <w:ind w:left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ahoma"/>
                <w:bCs/>
                <w:color w:val="auto"/>
                <w:lang w:eastAsia="zh-CN"/>
              </w:rPr>
              <w:t>Устройство наружных сетей водоотведения 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 w:rsidR="00883202">
        <w:trPr>
          <w:trHeight w:val="144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Основные технико-экономические показатели и характеристики объекта, в том числе мощность и производительность, для </w:t>
            </w:r>
            <w:r>
              <w:rPr>
                <w:rFonts w:cs="Tahoma"/>
              </w:rPr>
              <w:lastRenderedPageBreak/>
              <w:t>линейных сооружений - протяженность, условный диаметр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6452D1" w:rsidP="00990132">
            <w:pPr>
              <w:tabs>
                <w:tab w:val="left" w:pos="5145"/>
              </w:tabs>
              <w:suppressAutoHyphens/>
              <w:snapToGrid w:val="0"/>
              <w:spacing w:before="28" w:after="28"/>
            </w:pPr>
            <w:r w:rsidRPr="006452D1">
              <w:rPr>
                <w:rFonts w:eastAsia="Tahoma" w:cs="Tahoma"/>
                <w:bCs/>
              </w:rPr>
              <w:lastRenderedPageBreak/>
              <w:t>В соо</w:t>
            </w:r>
            <w:r w:rsidR="00497FEE">
              <w:rPr>
                <w:rFonts w:eastAsia="Tahoma" w:cs="Tahoma"/>
                <w:bCs/>
              </w:rPr>
              <w:t>тветствии с проектом № 014-2023-Н</w:t>
            </w:r>
            <w:r w:rsidRPr="006452D1">
              <w:rPr>
                <w:rFonts w:eastAsia="Tahoma" w:cs="Tahoma"/>
                <w:bCs/>
              </w:rPr>
              <w:t xml:space="preserve">К.                 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a8"/>
              <w:spacing w:before="120" w:after="120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>Непрерывный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spacing w:before="120" w:after="120"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 w:rsidR="00883202">
        <w:trPr>
          <w:trHeight w:val="42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r>
              <w:rPr>
                <w:rFonts w:cs="Tahoma"/>
              </w:rPr>
              <w:t xml:space="preserve">Выполнение </w:t>
            </w:r>
            <w:r w:rsidR="006452D1">
              <w:rPr>
                <w:rFonts w:cs="Tahoma"/>
              </w:rPr>
              <w:t xml:space="preserve">  </w:t>
            </w:r>
            <w:r>
              <w:rPr>
                <w:rFonts w:cs="Tahoma"/>
              </w:rPr>
              <w:t xml:space="preserve">комплекса </w:t>
            </w:r>
            <w:r w:rsidR="006452D1">
              <w:rPr>
                <w:rFonts w:cs="Tahoma"/>
              </w:rPr>
              <w:t xml:space="preserve">  </w:t>
            </w:r>
            <w:r>
              <w:rPr>
                <w:rFonts w:cs="Tahoma"/>
              </w:rPr>
              <w:t xml:space="preserve">работ </w:t>
            </w:r>
            <w:r w:rsidR="006452D1">
              <w:rPr>
                <w:rFonts w:cs="Tahoma"/>
              </w:rPr>
              <w:t xml:space="preserve">  </w:t>
            </w:r>
            <w:r>
              <w:rPr>
                <w:rFonts w:cs="Tahoma"/>
              </w:rPr>
              <w:t xml:space="preserve">по </w:t>
            </w:r>
            <w:r w:rsidR="006452D1">
              <w:rPr>
                <w:rFonts w:cs="Tahoma"/>
              </w:rPr>
              <w:t xml:space="preserve">  </w:t>
            </w:r>
            <w:r>
              <w:rPr>
                <w:rFonts w:cs="Tahoma"/>
              </w:rPr>
              <w:t>подключению</w:t>
            </w:r>
            <w:r w:rsidR="006452D1">
              <w:rPr>
                <w:rFonts w:cs="Tahoma"/>
              </w:rPr>
              <w:t xml:space="preserve">  </w:t>
            </w:r>
            <w:r>
              <w:rPr>
                <w:rFonts w:cs="Tahoma"/>
              </w:rPr>
              <w:t xml:space="preserve"> </w:t>
            </w:r>
            <w:r w:rsidR="006452D1">
              <w:rPr>
                <w:rFonts w:cs="Tahoma"/>
              </w:rPr>
              <w:t xml:space="preserve">к централизованной системе водоотведения </w:t>
            </w:r>
            <w:r>
              <w:rPr>
                <w:rFonts w:cs="Tahoma"/>
              </w:rPr>
              <w:t xml:space="preserve">в соответствии с </w:t>
            </w:r>
            <w:bookmarkStart w:id="0" w:name="__DdeLink__383_18712642541"/>
            <w:bookmarkEnd w:id="0"/>
            <w:r>
              <w:rPr>
                <w:rFonts w:cs="Tahoma"/>
              </w:rPr>
              <w:t>п</w:t>
            </w:r>
            <w:bookmarkStart w:id="1" w:name="__DdeLink__383_18712642544"/>
            <w:r>
              <w:rPr>
                <w:rFonts w:cs="Tahoma"/>
              </w:rPr>
              <w:t>р</w:t>
            </w:r>
            <w:bookmarkEnd w:id="1"/>
            <w:r>
              <w:rPr>
                <w:rFonts w:cs="Tahoma"/>
              </w:rPr>
              <w:t>оектом</w:t>
            </w:r>
            <w:bookmarkStart w:id="2" w:name="__DdeLink__1666_31870384034"/>
            <w:r>
              <w:rPr>
                <w:rFonts w:cs="Tahoma"/>
                <w:color w:val="auto"/>
              </w:rPr>
              <w:t xml:space="preserve"> </w:t>
            </w:r>
            <w:bookmarkEnd w:id="2"/>
            <w:r w:rsidR="006452D1" w:rsidRPr="006452D1">
              <w:rPr>
                <w:rFonts w:eastAsia="Tahoma" w:cs="Tahoma"/>
                <w:bCs/>
              </w:rPr>
              <w:t xml:space="preserve">№ </w:t>
            </w:r>
            <w:r w:rsidR="0072048A">
              <w:rPr>
                <w:rFonts w:eastAsia="Tahoma" w:cs="Tahoma"/>
                <w:bCs/>
              </w:rPr>
              <w:t>014-2023-Н</w:t>
            </w:r>
            <w:r w:rsidR="0072048A" w:rsidRPr="006452D1">
              <w:rPr>
                <w:rFonts w:eastAsia="Tahoma" w:cs="Tahoma"/>
                <w:bCs/>
              </w:rPr>
              <w:t>К</w:t>
            </w:r>
            <w:r w:rsidR="006452D1" w:rsidRPr="006452D1">
              <w:rPr>
                <w:rFonts w:eastAsia="Tahoma" w:cs="Tahoma"/>
                <w:bCs/>
              </w:rPr>
              <w:t xml:space="preserve"> и настоящим ТЗ.</w:t>
            </w:r>
          </w:p>
          <w:p w:rsidR="00883202" w:rsidRDefault="00D45E07">
            <w:pPr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 xml:space="preserve">1. Подрядчик </w:t>
            </w:r>
            <w:r w:rsidR="00E51893">
              <w:rPr>
                <w:rFonts w:cs="Tahoma"/>
                <w:iCs/>
                <w:color w:val="000000" w:themeColor="text1"/>
                <w:spacing w:val="-6"/>
              </w:rPr>
              <w:t xml:space="preserve"> </w:t>
            </w:r>
            <w:r>
              <w:rPr>
                <w:rFonts w:cs="Tahoma"/>
                <w:iCs/>
                <w:color w:val="000000" w:themeColor="text1"/>
                <w:spacing w:val="-6"/>
              </w:rPr>
              <w:t>самостоятельно</w:t>
            </w:r>
            <w:r w:rsidR="00E51893">
              <w:rPr>
                <w:rFonts w:cs="Tahoma"/>
                <w:iCs/>
                <w:color w:val="000000" w:themeColor="text1"/>
                <w:spacing w:val="-6"/>
              </w:rPr>
              <w:t xml:space="preserve"> 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проводит </w:t>
            </w:r>
            <w:r w:rsidR="00E51893">
              <w:rPr>
                <w:rFonts w:cs="Tahoma"/>
                <w:iCs/>
                <w:color w:val="000000" w:themeColor="text1"/>
                <w:spacing w:val="-6"/>
              </w:rPr>
              <w:t xml:space="preserve"> 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необходимые согласования </w:t>
            </w:r>
            <w:r w:rsidR="00E51893">
              <w:rPr>
                <w:rFonts w:cs="Tahoma"/>
                <w:iCs/>
                <w:color w:val="000000" w:themeColor="text1"/>
                <w:spacing w:val="-6"/>
              </w:rPr>
              <w:t xml:space="preserve"> 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для </w:t>
            </w:r>
            <w:r w:rsidR="00E51893">
              <w:rPr>
                <w:rFonts w:cs="Tahoma"/>
                <w:iCs/>
                <w:color w:val="000000" w:themeColor="text1"/>
                <w:spacing w:val="-6"/>
              </w:rPr>
              <w:t xml:space="preserve"> 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получения </w:t>
            </w:r>
            <w:r w:rsidR="00E51893">
              <w:rPr>
                <w:rFonts w:cs="Tahoma"/>
                <w:iCs/>
                <w:color w:val="000000" w:themeColor="text1"/>
                <w:spacing w:val="-6"/>
              </w:rPr>
              <w:t xml:space="preserve"> 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ордера </w:t>
            </w:r>
            <w:r w:rsidR="00E51893">
              <w:rPr>
                <w:rFonts w:cs="Tahoma"/>
                <w:iCs/>
                <w:color w:val="000000" w:themeColor="text1"/>
                <w:spacing w:val="-6"/>
              </w:rPr>
              <w:t xml:space="preserve"> 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на </w:t>
            </w:r>
            <w:r w:rsidR="00E51893">
              <w:rPr>
                <w:rFonts w:cs="Tahoma"/>
                <w:iCs/>
                <w:color w:val="000000" w:themeColor="text1"/>
                <w:spacing w:val="-6"/>
              </w:rPr>
              <w:t xml:space="preserve"> </w:t>
            </w:r>
            <w:r>
              <w:rPr>
                <w:rFonts w:cs="Tahoma"/>
                <w:iCs/>
                <w:color w:val="000000" w:themeColor="text1"/>
                <w:spacing w:val="-6"/>
              </w:rPr>
              <w:t>производство земляных работ.</w:t>
            </w:r>
          </w:p>
          <w:p w:rsidR="00883202" w:rsidRDefault="00D45E07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3 дней после подписания договора.</w:t>
            </w:r>
          </w:p>
          <w:p w:rsidR="00883202" w:rsidRDefault="00D45E07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3 дней после подписания договора.</w:t>
            </w:r>
          </w:p>
          <w:p w:rsidR="00883202" w:rsidRDefault="00D45E07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883202" w:rsidRDefault="00D45E07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 w:rsidR="00883202" w:rsidRDefault="00D45E07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 w:rsidR="00883202" w:rsidRDefault="00D45E07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883202" w:rsidRDefault="00D45E07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 w:rsidR="00883202" w:rsidRDefault="00D45E07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883202" w:rsidRDefault="00D45E07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883202" w:rsidRDefault="00D45E07">
            <w:pPr>
              <w:tabs>
                <w:tab w:val="left" w:pos="5145"/>
              </w:tabs>
              <w:suppressAutoHyphens/>
              <w:snapToGrid w:val="0"/>
              <w:spacing w:before="28" w:after="28"/>
              <w:jc w:val="both"/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color w:val="000000"/>
              </w:rPr>
              <w:t xml:space="preserve">соответствии с </w:t>
            </w:r>
            <w:bookmarkStart w:id="3" w:name="__DdeLink__1666_31870384032"/>
            <w:r>
              <w:rPr>
                <w:rFonts w:cs="Tahoma"/>
                <w:color w:val="auto"/>
              </w:rPr>
              <w:t xml:space="preserve"> </w:t>
            </w:r>
            <w:bookmarkEnd w:id="3"/>
            <w:r>
              <w:rPr>
                <w:rFonts w:cs="Tahoma"/>
                <w:color w:val="auto"/>
              </w:rPr>
              <w:t xml:space="preserve"> п</w:t>
            </w:r>
            <w:bookmarkStart w:id="4" w:name="__DdeLink__383_18712642545"/>
            <w:r>
              <w:rPr>
                <w:rFonts w:cs="Tahoma"/>
                <w:color w:val="auto"/>
              </w:rPr>
              <w:t>р</w:t>
            </w:r>
            <w:bookmarkEnd w:id="4"/>
            <w:r>
              <w:rPr>
                <w:rFonts w:cs="Tahoma"/>
                <w:color w:val="auto"/>
              </w:rPr>
              <w:t>оектом</w:t>
            </w:r>
            <w:bookmarkStart w:id="5" w:name="__DdeLink__1666_31870384035"/>
            <w:r>
              <w:rPr>
                <w:rFonts w:cs="Tahoma"/>
                <w:color w:val="auto"/>
              </w:rPr>
              <w:t xml:space="preserve"> </w:t>
            </w:r>
            <w:bookmarkEnd w:id="5"/>
            <w:r w:rsidR="00537DC7">
              <w:rPr>
                <w:rFonts w:eastAsia="Tahoma" w:cs="Tahoma"/>
                <w:bCs/>
              </w:rPr>
              <w:t>014-2023-Н</w:t>
            </w:r>
            <w:r w:rsidR="00537DC7" w:rsidRPr="006452D1">
              <w:rPr>
                <w:rFonts w:eastAsia="Tahoma" w:cs="Tahoma"/>
                <w:bCs/>
              </w:rPr>
              <w:t>К</w:t>
            </w:r>
            <w:r>
              <w:rPr>
                <w:rFonts w:cs="Tahoma"/>
                <w:color w:val="auto"/>
              </w:rPr>
              <w:t>.</w:t>
            </w:r>
            <w:r>
              <w:rPr>
                <w:rFonts w:cs="Tahoma"/>
              </w:rPr>
              <w:t xml:space="preserve"> </w:t>
            </w:r>
          </w:p>
          <w:p w:rsidR="00883202" w:rsidRDefault="00D45E0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7. </w:t>
            </w:r>
            <w:proofErr w:type="gramStart"/>
            <w:r>
              <w:rPr>
                <w:rFonts w:cs="Tahoma"/>
              </w:rPr>
              <w:t>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883202" w:rsidRDefault="00D45E0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 w:rsidR="00883202" w:rsidRDefault="00D45E0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 w:rsidR="00883202" w:rsidRDefault="00D45E07">
            <w:pPr>
              <w:spacing w:after="120"/>
              <w:jc w:val="both"/>
            </w:pPr>
            <w:r>
              <w:rPr>
                <w:rFonts w:cs="Tahoma"/>
                <w:spacing w:val="1"/>
              </w:rPr>
              <w:t xml:space="preserve">9. Работы выполнять в соответствии с Постановлением Главы г.о. Самара от 08.08.2019г. № 444 (с изменениями и дополнениями, действующими на момент производства </w:t>
            </w:r>
            <w:r>
              <w:rPr>
                <w:rFonts w:cs="Tahoma"/>
                <w:spacing w:val="1"/>
              </w:rPr>
              <w:lastRenderedPageBreak/>
              <w:t>работ).</w:t>
            </w:r>
          </w:p>
        </w:tc>
      </w:tr>
      <w:tr w:rsidR="00883202">
        <w:trPr>
          <w:trHeight w:val="1142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r>
              <w:t>Поставку материалов осуществляет подрядчик.</w:t>
            </w:r>
          </w:p>
          <w:p w:rsidR="00883202" w:rsidRDefault="00D45E07">
            <w:pPr>
              <w:jc w:val="both"/>
            </w:pPr>
            <w:r>
              <w:t xml:space="preserve">Тип и наименование – в соответствии с </w:t>
            </w:r>
            <w:r>
              <w:rPr>
                <w:rFonts w:cs="Tahoma"/>
              </w:rPr>
              <w:t>п</w:t>
            </w:r>
            <w:bookmarkStart w:id="6" w:name="__DdeLink__383_18712642546"/>
            <w:r>
              <w:rPr>
                <w:rFonts w:cs="Tahoma"/>
              </w:rPr>
              <w:t>р</w:t>
            </w:r>
            <w:bookmarkEnd w:id="6"/>
            <w:r>
              <w:rPr>
                <w:rFonts w:cs="Tahoma"/>
              </w:rPr>
              <w:t>оектом</w:t>
            </w:r>
            <w:bookmarkStart w:id="7" w:name="__DdeLink__1666_31870384036"/>
            <w:r>
              <w:rPr>
                <w:rFonts w:cs="Tahoma"/>
                <w:color w:val="auto"/>
              </w:rPr>
              <w:t xml:space="preserve"> </w:t>
            </w:r>
            <w:bookmarkEnd w:id="7"/>
            <w:r w:rsidR="000E41FA" w:rsidRPr="000E41FA">
              <w:rPr>
                <w:rFonts w:eastAsia="Tahoma" w:cs="Tahoma"/>
                <w:bCs/>
              </w:rPr>
              <w:t xml:space="preserve">№ </w:t>
            </w:r>
            <w:r w:rsidR="00F936CE">
              <w:rPr>
                <w:rFonts w:eastAsia="Tahoma" w:cs="Tahoma"/>
                <w:bCs/>
              </w:rPr>
              <w:t>014-2023-Н</w:t>
            </w:r>
            <w:r w:rsidR="00F936CE" w:rsidRPr="006452D1">
              <w:rPr>
                <w:rFonts w:eastAsia="Tahoma" w:cs="Tahoma"/>
                <w:bCs/>
              </w:rPr>
              <w:t>К</w:t>
            </w:r>
            <w:r>
              <w:rPr>
                <w:rFonts w:cs="Tahoma"/>
              </w:rPr>
              <w:t xml:space="preserve"> и сметной документацией</w:t>
            </w:r>
            <w:bookmarkStart w:id="8" w:name="__DdeLink__383_18712642543"/>
            <w:r>
              <w:rPr>
                <w:rFonts w:cs="Tahoma"/>
              </w:rPr>
              <w:t>.</w:t>
            </w:r>
            <w:bookmarkStart w:id="9" w:name="__DdeLink__1666_31870384033"/>
            <w:bookmarkEnd w:id="8"/>
            <w:r>
              <w:rPr>
                <w:rFonts w:cs="Tahoma"/>
                <w:color w:val="auto"/>
              </w:rPr>
              <w:t xml:space="preserve"> </w:t>
            </w:r>
            <w:bookmarkEnd w:id="9"/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3202" w:rsidRDefault="00D45E07">
            <w:pPr>
              <w:snapToGri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ТЗ, предоставляется ежемесячно.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 w:rsidR="00883202" w:rsidRDefault="00D45E07">
            <w:pPr>
              <w:snapToGrid w:val="0"/>
              <w:jc w:val="both"/>
              <w:rPr>
                <w:rFonts w:cs="Tahoma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 w:rsidR="00987063" w:rsidRDefault="00987063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 xml:space="preserve">-  </w:t>
            </w:r>
            <w:r>
              <w:t>о</w:t>
            </w:r>
            <w:r w:rsidRPr="007220DB">
              <w:t>сновной комп</w:t>
            </w:r>
            <w:r>
              <w:t xml:space="preserve">лект рабочих чертежей </w:t>
            </w:r>
            <w:r w:rsidRPr="007220DB">
              <w:t xml:space="preserve">со штампом </w:t>
            </w:r>
            <w:r w:rsidRPr="009F06D7">
              <w:rPr>
                <w:rFonts w:cs="Tahoma"/>
                <w:bCs/>
                <w:color w:val="000000"/>
                <w:lang w:eastAsia="zh-CN"/>
              </w:rPr>
              <w:t>«</w:t>
            </w:r>
            <w:r w:rsidRPr="007220DB">
              <w:t>В производство работ</w:t>
            </w:r>
            <w:r>
              <w:rPr>
                <w:rFonts w:cs="Tahoma"/>
              </w:rPr>
              <w:t>»</w:t>
            </w:r>
            <w:r w:rsidRPr="007220DB">
              <w:t xml:space="preserve"> с надписями о соответствии выполненных в натуре работ этим чертежам или о внесенных в них по согласованию с проектной организацией изменениях, сделанных лицами, ответственными за производство строительно-монтажных работ на основании распорядительного документа (приказа), подтверждающего полномочия лица</w:t>
            </w:r>
            <w:proofErr w:type="gramEnd"/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- исполнительную съемку построенной сети водоотведения, выполненную МП г.о. Самара «Архитектурно-планировочное бюро» на бумажном носителе и на электронном в редактируемом формате </w:t>
            </w:r>
            <w:r>
              <w:rPr>
                <w:rFonts w:cs="Tahoma"/>
                <w:lang w:val="en-US"/>
              </w:rPr>
              <w:t>DWG</w:t>
            </w:r>
            <w:r>
              <w:rPr>
                <w:rFonts w:cs="Tahoma"/>
              </w:rPr>
              <w:t>.</w:t>
            </w:r>
          </w:p>
          <w:p w:rsidR="00883202" w:rsidRDefault="00D45E07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4. Акт выполненных работ 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aa"/>
              <w:spacing w:before="120"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 xml:space="preserve">1. Исполнитель до производства работ согласовывает с Заказчиком в письменном виде все отклонения от </w:t>
            </w:r>
            <w:r w:rsidR="00C12D6A"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.</w:t>
            </w:r>
          </w:p>
          <w:p w:rsidR="00883202" w:rsidRDefault="00D45E07">
            <w:pPr>
              <w:pStyle w:val="aa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883202" w:rsidRDefault="00D45E07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3202" w:rsidRDefault="00D45E07">
            <w:pPr>
              <w:spacing w:before="120" w:after="120"/>
            </w:pPr>
            <w:r>
              <w:rPr>
                <w:rFonts w:cs="Tahoma"/>
              </w:rPr>
              <w:t xml:space="preserve">В соответствии с </w:t>
            </w:r>
            <w:r w:rsidR="00C12D6A" w:rsidRPr="00C12D6A">
              <w:rPr>
                <w:rFonts w:cs="Tahoma"/>
              </w:rPr>
              <w:t>проектной документацией</w:t>
            </w:r>
            <w:r>
              <w:rPr>
                <w:rFonts w:cs="Tahoma"/>
                <w:color w:val="auto"/>
              </w:rPr>
              <w:t xml:space="preserve">, </w:t>
            </w:r>
            <w:r>
              <w:rPr>
                <w:rFonts w:cs="Tahoma"/>
              </w:rPr>
              <w:t>техническим заданием, разработанным ППР,  и 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 w:rsidP="00D45E07">
            <w:pPr>
              <w:tabs>
                <w:tab w:val="left" w:pos="5145"/>
              </w:tabs>
              <w:suppressAutoHyphens/>
              <w:snapToGrid w:val="0"/>
              <w:spacing w:before="28" w:after="28"/>
              <w:jc w:val="both"/>
            </w:pPr>
            <w:r>
              <w:rPr>
                <w:rFonts w:cs="Tahoma"/>
                <w:color w:val="auto"/>
              </w:rPr>
              <w:t>В соответствии с п</w:t>
            </w:r>
            <w:bookmarkStart w:id="10" w:name="__DdeLink__383_18712642547"/>
            <w:r>
              <w:rPr>
                <w:rFonts w:cs="Tahoma"/>
                <w:color w:val="auto"/>
              </w:rPr>
              <w:t>р</w:t>
            </w:r>
            <w:bookmarkEnd w:id="10"/>
            <w:r>
              <w:rPr>
                <w:rFonts w:cs="Tahoma"/>
                <w:color w:val="auto"/>
              </w:rPr>
              <w:t>оектом</w:t>
            </w:r>
            <w:bookmarkStart w:id="11" w:name="__DdeLink__1666_31870384037"/>
            <w:r>
              <w:rPr>
                <w:rFonts w:cs="Tahoma"/>
                <w:color w:val="auto"/>
              </w:rPr>
              <w:t xml:space="preserve"> </w:t>
            </w:r>
            <w:bookmarkEnd w:id="11"/>
            <w:r w:rsidR="00D62048" w:rsidRPr="00D62048">
              <w:rPr>
                <w:rFonts w:eastAsia="Tahoma" w:cs="Tahoma"/>
                <w:bCs/>
              </w:rPr>
              <w:t xml:space="preserve">№ </w:t>
            </w:r>
            <w:r w:rsidR="00BB6C11">
              <w:rPr>
                <w:rFonts w:eastAsia="Tahoma" w:cs="Tahoma"/>
                <w:bCs/>
              </w:rPr>
              <w:t>014-2023-Н</w:t>
            </w:r>
            <w:r w:rsidR="00BB6C11" w:rsidRPr="006452D1">
              <w:rPr>
                <w:rFonts w:eastAsia="Tahoma" w:cs="Tahoma"/>
                <w:bCs/>
              </w:rPr>
              <w:t>К</w:t>
            </w:r>
            <w:r w:rsidR="00D62048" w:rsidRPr="00D62048">
              <w:rPr>
                <w:rFonts w:eastAsia="Tahoma" w:cs="Tahoma"/>
                <w:bCs/>
              </w:rPr>
              <w:t xml:space="preserve"> и сметной документацией.</w:t>
            </w:r>
          </w:p>
        </w:tc>
      </w:tr>
      <w:tr w:rsidR="00883202">
        <w:trPr>
          <w:trHeight w:val="60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both"/>
            </w:pPr>
            <w:r>
              <w:rPr>
                <w:rFonts w:cs="Tahoma"/>
              </w:rPr>
              <w:t>Сметная документация предоставляется в составе проектной документации.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 w:rsidR="00883202" w:rsidRDefault="00D45E07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34765" w:rsidRDefault="00934765">
            <w:pPr>
              <w:tabs>
                <w:tab w:val="left" w:pos="5145"/>
              </w:tabs>
              <w:snapToGrid w:val="0"/>
              <w:jc w:val="both"/>
              <w:rPr>
                <w:rFonts w:cs="Tahoma"/>
                <w:color w:val="auto"/>
              </w:rPr>
            </w:pPr>
          </w:p>
          <w:p w:rsidR="00883202" w:rsidRDefault="00F61A66">
            <w:pPr>
              <w:tabs>
                <w:tab w:val="left" w:pos="5145"/>
              </w:tabs>
              <w:snapToGrid w:val="0"/>
              <w:jc w:val="both"/>
            </w:pPr>
            <w:r w:rsidRPr="00F61A66">
              <w:rPr>
                <w:rFonts w:cs="Tahoma"/>
                <w:color w:val="auto"/>
              </w:rPr>
              <w:t xml:space="preserve">В соответствии с  проектом № </w:t>
            </w:r>
            <w:r w:rsidR="00934765">
              <w:rPr>
                <w:rFonts w:eastAsia="Tahoma" w:cs="Tahoma"/>
                <w:bCs/>
              </w:rPr>
              <w:t>014-2023-Н</w:t>
            </w:r>
            <w:r w:rsidR="00934765" w:rsidRPr="006452D1">
              <w:rPr>
                <w:rFonts w:eastAsia="Tahoma" w:cs="Tahoma"/>
                <w:bCs/>
              </w:rPr>
              <w:t>К</w:t>
            </w:r>
            <w:r w:rsidRPr="00F61A66">
              <w:rPr>
                <w:rFonts w:cs="Tahoma"/>
                <w:color w:val="auto"/>
              </w:rPr>
              <w:t>.</w:t>
            </w:r>
          </w:p>
        </w:tc>
      </w:tr>
      <w:tr w:rsidR="00883202">
        <w:trPr>
          <w:trHeight w:val="689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F61A66">
            <w:pPr>
              <w:tabs>
                <w:tab w:val="left" w:pos="5145"/>
              </w:tabs>
              <w:snapToGrid w:val="0"/>
              <w:jc w:val="both"/>
            </w:pPr>
            <w:r w:rsidRPr="00F61A66">
              <w:rPr>
                <w:rFonts w:cs="Tahoma"/>
                <w:color w:val="auto"/>
              </w:rPr>
              <w:t xml:space="preserve">В соответствии с  проектом № </w:t>
            </w:r>
            <w:r w:rsidR="00934765">
              <w:rPr>
                <w:rFonts w:eastAsia="Tahoma" w:cs="Tahoma"/>
                <w:bCs/>
              </w:rPr>
              <w:t>014-2023-Н</w:t>
            </w:r>
            <w:r w:rsidR="00934765" w:rsidRPr="006452D1">
              <w:rPr>
                <w:rFonts w:eastAsia="Tahoma" w:cs="Tahoma"/>
                <w:bCs/>
              </w:rPr>
              <w:t>К</w:t>
            </w:r>
            <w:r w:rsidRPr="00F61A66">
              <w:rPr>
                <w:rFonts w:cs="Tahoma"/>
                <w:color w:val="auto"/>
              </w:rPr>
              <w:t>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F61A66">
            <w:pPr>
              <w:tabs>
                <w:tab w:val="left" w:pos="5145"/>
              </w:tabs>
              <w:snapToGrid w:val="0"/>
              <w:jc w:val="both"/>
            </w:pPr>
            <w:r w:rsidRPr="00F61A66">
              <w:rPr>
                <w:rFonts w:cs="Tahoma"/>
                <w:color w:val="auto"/>
              </w:rPr>
              <w:t xml:space="preserve">В соответствии с  проектом </w:t>
            </w:r>
            <w:r w:rsidR="00934765">
              <w:rPr>
                <w:rFonts w:eastAsia="Tahoma" w:cs="Tahoma"/>
                <w:bCs/>
              </w:rPr>
              <w:t>014-2023-Н</w:t>
            </w:r>
            <w:r w:rsidR="00934765" w:rsidRPr="006452D1">
              <w:rPr>
                <w:rFonts w:eastAsia="Tahoma" w:cs="Tahoma"/>
                <w:bCs/>
              </w:rPr>
              <w:t>К</w:t>
            </w:r>
            <w:r w:rsidRPr="00F61A66">
              <w:rPr>
                <w:rFonts w:cs="Tahoma"/>
                <w:color w:val="auto"/>
              </w:rPr>
              <w:t>.</w:t>
            </w:r>
          </w:p>
        </w:tc>
      </w:tr>
      <w:tr w:rsidR="00883202">
        <w:trPr>
          <w:trHeight w:val="27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обороны и мероприятий по предупреждению чрезвычайных ситуаций (ИТМ ГОЧС)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E20C14" w:rsidP="000534DF">
            <w:pPr>
              <w:spacing w:before="80" w:after="80"/>
              <w:jc w:val="both"/>
            </w:pPr>
            <w:r w:rsidRPr="00E20C14">
              <w:rPr>
                <w:rFonts w:cs="Tahoma"/>
                <w:color w:val="auto"/>
              </w:rPr>
              <w:t>33</w:t>
            </w:r>
            <w:r w:rsidR="000534DF" w:rsidRPr="00E20C14">
              <w:rPr>
                <w:rFonts w:cs="Tahoma"/>
                <w:color w:val="auto"/>
              </w:rPr>
              <w:t xml:space="preserve"> </w:t>
            </w:r>
            <w:proofErr w:type="gramStart"/>
            <w:r w:rsidR="000534DF" w:rsidRPr="000534DF">
              <w:rPr>
                <w:rFonts w:cs="Tahoma"/>
                <w:color w:val="auto"/>
              </w:rPr>
              <w:t>календарных</w:t>
            </w:r>
            <w:proofErr w:type="gramEnd"/>
            <w:r w:rsidR="000534DF" w:rsidRPr="000534DF">
              <w:rPr>
                <w:rFonts w:cs="Tahoma"/>
                <w:color w:val="auto"/>
              </w:rPr>
              <w:t xml:space="preserve"> </w:t>
            </w:r>
            <w:r w:rsidR="000534DF">
              <w:rPr>
                <w:rFonts w:cs="Tahoma"/>
                <w:color w:val="auto"/>
              </w:rPr>
              <w:t>дня</w:t>
            </w:r>
            <w:r w:rsidR="00D45E07">
              <w:rPr>
                <w:rFonts w:cs="Tahoma"/>
                <w:color w:val="auto"/>
              </w:rPr>
              <w:t xml:space="preserve"> с даты подписания договора.</w:t>
            </w:r>
          </w:p>
        </w:tc>
      </w:tr>
      <w:tr w:rsidR="00883202">
        <w:trPr>
          <w:trHeight w:val="61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both"/>
            </w:pPr>
            <w:r>
              <w:t>Не требуется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 w:rsidP="00E65D5C">
            <w:pPr>
              <w:snapToGrid w:val="0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Техническая (исполнительная) документация по выполненным подрядным работам в полном объеме должна соответствовать требованиям </w:t>
            </w:r>
            <w:r w:rsidR="00934765">
              <w:rPr>
                <w:rFonts w:cs="Tahoma"/>
              </w:rPr>
              <w:t>регламентирующих</w:t>
            </w:r>
            <w:r w:rsidR="00E65D5C">
              <w:rPr>
                <w:rFonts w:cs="Tahoma"/>
              </w:rPr>
              <w:t>,</w:t>
            </w:r>
            <w:bookmarkStart w:id="12" w:name="_GoBack"/>
            <w:bookmarkEnd w:id="12"/>
            <w:r w:rsidR="00934765">
              <w:rPr>
                <w:rFonts w:cs="Tahoma"/>
              </w:rPr>
              <w:t xml:space="preserve">  нормативных документов</w:t>
            </w:r>
            <w:r>
              <w:rPr>
                <w:rFonts w:cs="Tahoma"/>
              </w:rPr>
              <w:t xml:space="preserve"> и Градостроительного Кодекса РФ (Состав - в соответствии с перечнем - Приложение №1  настоящего ТЗ).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pStyle w:val="aa"/>
              <w:numPr>
                <w:ilvl w:val="0"/>
                <w:numId w:val="1"/>
              </w:numPr>
              <w:snapToGrid w:val="0"/>
              <w:spacing w:before="80"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883202" w:rsidRDefault="00D45E07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 xml:space="preserve">Сертификаты качества, накладные на материалы и </w:t>
            </w:r>
            <w:r>
              <w:rPr>
                <w:rFonts w:ascii="Times New Roman" w:hAnsi="Times New Roman" w:cs="Tahoma"/>
                <w:sz w:val="24"/>
                <w:szCs w:val="24"/>
              </w:rPr>
              <w:lastRenderedPageBreak/>
              <w:t>оборудование не учтённые в базе текущих сметных цен (ТССЦ).- 1 экз.</w:t>
            </w:r>
          </w:p>
          <w:p w:rsidR="00883202" w:rsidRDefault="00D45E07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 w:rsidR="00883202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83202" w:rsidRDefault="00D45E07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3202" w:rsidRDefault="00D45E07">
            <w:pPr>
              <w:snapToGrid w:val="0"/>
              <w:spacing w:before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</w:t>
            </w:r>
            <w:proofErr w:type="gramStart"/>
            <w:r>
              <w:rPr>
                <w:rFonts w:cs="Tahoma"/>
              </w:rPr>
              <w:t>у(</w:t>
            </w:r>
            <w:proofErr w:type="spellStart"/>
            <w:proofErr w:type="gramEnd"/>
            <w:r>
              <w:rPr>
                <w:rFonts w:cs="Tahoma"/>
              </w:rPr>
              <w:t>ам</w:t>
            </w:r>
            <w:proofErr w:type="spellEnd"/>
            <w:r>
              <w:rPr>
                <w:rFonts w:cs="Tahoma"/>
              </w:rP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Перед началом работ Подрядчик шурфованием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3. Подрядчик предоставляет </w:t>
            </w:r>
            <w:proofErr w:type="gramStart"/>
            <w:r>
              <w:rPr>
                <w:rFonts w:cs="Tahoma"/>
              </w:rPr>
              <w:t>еженедельные</w:t>
            </w:r>
            <w:proofErr w:type="gramEnd"/>
            <w:r>
              <w:rPr>
                <w:rFonts w:cs="Tahoma"/>
              </w:rPr>
              <w:t xml:space="preserve"> фотоотчеты о проведении работ.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 w:rsidR="00883202" w:rsidRDefault="00D45E07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 w:rsidR="00883202" w:rsidRDefault="00D45E07">
            <w:pPr>
              <w:snapToGrid w:val="0"/>
              <w:jc w:val="both"/>
            </w:pPr>
            <w:r>
              <w:rPr>
                <w:rFonts w:cs="Tahoma"/>
              </w:rPr>
              <w:t xml:space="preserve">8. Работы </w:t>
            </w:r>
            <w:r w:rsidR="00AC2501" w:rsidRPr="00C347A9">
              <w:t xml:space="preserve">не указанные (не учтенные) в </w:t>
            </w:r>
            <w:r w:rsidR="00AC2501">
              <w:t>проектно-</w:t>
            </w:r>
            <w:r w:rsidR="00AC2501" w:rsidRPr="00C347A9">
              <w:t>сметной док</w:t>
            </w:r>
            <w:r w:rsidR="00AC2501">
              <w:t>ументации</w:t>
            </w:r>
            <w:r w:rsidR="00AC2501" w:rsidRPr="00C347A9">
              <w:t>, но необходимые для достижения результата по договору подряда, подлежат выполнению подрядчиком в пределах цены договора подряда</w:t>
            </w:r>
            <w:r>
              <w:rPr>
                <w:rFonts w:cs="Tahoma"/>
              </w:rPr>
              <w:t>.</w:t>
            </w:r>
          </w:p>
          <w:p w:rsidR="00883202" w:rsidRDefault="00D45E07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 w:rsidR="00883202" w:rsidRDefault="00883202">
      <w:pPr>
        <w:outlineLvl w:val="0"/>
        <w:rPr>
          <w:rFonts w:cs="Tahoma"/>
        </w:rPr>
      </w:pPr>
    </w:p>
    <w:p w:rsidR="00883202" w:rsidRDefault="00D45E07">
      <w:pPr>
        <w:ind w:right="-283" w:hanging="850"/>
        <w:jc w:val="both"/>
        <w:outlineLvl w:val="0"/>
      </w:pPr>
      <w:r>
        <w:rPr>
          <w:rFonts w:cs="Tahoma"/>
        </w:rPr>
        <w:t xml:space="preserve">Приложение:1. </w:t>
      </w:r>
      <w:r>
        <w:rPr>
          <w:rFonts w:cs="Tahoma"/>
          <w:bCs/>
        </w:rPr>
        <w:t xml:space="preserve">Перечень исполнительной документации оформляемой подрядной </w:t>
      </w:r>
      <w:r>
        <w:rPr>
          <w:rFonts w:cs="Tahoma"/>
          <w:bCs/>
        </w:rPr>
        <w:tab/>
      </w:r>
      <w:r>
        <w:rPr>
          <w:rFonts w:cs="Tahoma"/>
          <w:bCs/>
        </w:rPr>
        <w:tab/>
      </w:r>
      <w:r>
        <w:rPr>
          <w:rFonts w:cs="Tahoma"/>
          <w:bCs/>
        </w:rPr>
        <w:tab/>
        <w:t xml:space="preserve">    строительной организацией  при строительстве наружных сетей водоотведения.</w:t>
      </w:r>
    </w:p>
    <w:p w:rsidR="00883202" w:rsidRDefault="00D45E07">
      <w:pPr>
        <w:jc w:val="both"/>
        <w:outlineLvl w:val="0"/>
      </w:pPr>
      <w:r>
        <w:rPr>
          <w:bCs/>
          <w:color w:val="auto"/>
          <w:kern w:val="2"/>
        </w:rPr>
        <w:tab/>
        <w:t>2. Реестр выполненных работ</w:t>
      </w:r>
    </w:p>
    <w:p w:rsidR="00883202" w:rsidRDefault="00D45E07">
      <w:pPr>
        <w:jc w:val="both"/>
        <w:outlineLvl w:val="0"/>
      </w:pPr>
      <w:r>
        <w:t xml:space="preserve">           </w:t>
      </w:r>
      <w:r>
        <w:tab/>
        <w:t xml:space="preserve">            </w:t>
      </w:r>
    </w:p>
    <w:p w:rsidR="00883202" w:rsidRDefault="00883202">
      <w:pPr>
        <w:outlineLvl w:val="0"/>
        <w:rPr>
          <w:rFonts w:cs="Tahoma"/>
          <w:bCs/>
        </w:rPr>
      </w:pPr>
    </w:p>
    <w:p w:rsidR="00883202" w:rsidRDefault="00D45E07">
      <w:pPr>
        <w:ind w:left="-567" w:right="-397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  <w:t xml:space="preserve">                                        Д.С. Ракицкий  ООО «Самарские коммунальные системы»</w:t>
      </w:r>
    </w:p>
    <w:p w:rsidR="00883202" w:rsidRDefault="00883202">
      <w:pPr>
        <w:spacing w:before="240"/>
        <w:ind w:right="-284"/>
        <w:outlineLvl w:val="0"/>
      </w:pPr>
    </w:p>
    <w:sectPr w:rsidR="00883202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C3CC6"/>
    <w:multiLevelType w:val="multilevel"/>
    <w:tmpl w:val="5080999E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3DEF45D9"/>
    <w:multiLevelType w:val="multilevel"/>
    <w:tmpl w:val="A134B8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07043A6"/>
    <w:multiLevelType w:val="multilevel"/>
    <w:tmpl w:val="CDBE69E8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4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202"/>
    <w:rsid w:val="000534DF"/>
    <w:rsid w:val="00074F3F"/>
    <w:rsid w:val="000E41FA"/>
    <w:rsid w:val="001B11AD"/>
    <w:rsid w:val="001E04C3"/>
    <w:rsid w:val="00240374"/>
    <w:rsid w:val="00295E47"/>
    <w:rsid w:val="002F5635"/>
    <w:rsid w:val="00462CB9"/>
    <w:rsid w:val="00497FEE"/>
    <w:rsid w:val="00536FC6"/>
    <w:rsid w:val="00537DC7"/>
    <w:rsid w:val="006452D1"/>
    <w:rsid w:val="00663AC6"/>
    <w:rsid w:val="006821ED"/>
    <w:rsid w:val="0072048A"/>
    <w:rsid w:val="007722CA"/>
    <w:rsid w:val="00831506"/>
    <w:rsid w:val="00883202"/>
    <w:rsid w:val="00934765"/>
    <w:rsid w:val="00987063"/>
    <w:rsid w:val="00990132"/>
    <w:rsid w:val="009F06D7"/>
    <w:rsid w:val="009F2125"/>
    <w:rsid w:val="00A64D10"/>
    <w:rsid w:val="00A72AD9"/>
    <w:rsid w:val="00AC2501"/>
    <w:rsid w:val="00BA037E"/>
    <w:rsid w:val="00BB6C11"/>
    <w:rsid w:val="00C0506B"/>
    <w:rsid w:val="00C059AA"/>
    <w:rsid w:val="00C12D6A"/>
    <w:rsid w:val="00CB6423"/>
    <w:rsid w:val="00D45E07"/>
    <w:rsid w:val="00D62048"/>
    <w:rsid w:val="00E20C14"/>
    <w:rsid w:val="00E35B2D"/>
    <w:rsid w:val="00E51893"/>
    <w:rsid w:val="00E65D5C"/>
    <w:rsid w:val="00E93167"/>
    <w:rsid w:val="00F15EBF"/>
    <w:rsid w:val="00F60BB1"/>
    <w:rsid w:val="00F61A66"/>
    <w:rsid w:val="00F9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F84B8C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F84B8C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1BA4E-8696-40E8-8DE0-2FDDF2285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1639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SKS</Company>
  <LinksUpToDate>false</LinksUpToDate>
  <CharactersWithSpaces>10963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19</cp:revision>
  <cp:lastPrinted>2020-04-09T12:08:00Z</cp:lastPrinted>
  <dcterms:created xsi:type="dcterms:W3CDTF">2023-09-29T10:13:00Z</dcterms:created>
  <dcterms:modified xsi:type="dcterms:W3CDTF">2023-09-29T10:55:00Z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